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color w:val="ff9900"/>
          <w:sz w:val="56"/>
          <w:szCs w:val="56"/>
        </w:rPr>
      </w:pPr>
      <w:r w:rsidDel="00000000" w:rsidR="00000000" w:rsidRPr="00000000">
        <w:rPr>
          <w:rFonts w:ascii="Arial" w:cs="Arial" w:eastAsia="Arial" w:hAnsi="Arial"/>
          <w:color w:val="222222"/>
          <w:sz w:val="56"/>
          <w:szCs w:val="56"/>
        </w:rPr>
        <w:drawing>
          <wp:inline distB="0" distT="0" distL="0" distR="0">
            <wp:extent cx="2596556" cy="762292"/>
            <wp:effectExtent b="0" l="0" r="0" t="0"/>
            <wp:docPr id="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6556" cy="76229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color w:val="ff9900"/>
          <w:sz w:val="56"/>
          <w:szCs w:val="56"/>
        </w:rPr>
        <w:drawing>
          <wp:inline distB="114300" distT="114300" distL="114300" distR="114300">
            <wp:extent cx="2609850" cy="666750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666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color w:val="222222"/>
          <w:sz w:val="48"/>
          <w:szCs w:val="48"/>
        </w:rPr>
      </w:pPr>
      <w:r w:rsidDel="00000000" w:rsidR="00000000" w:rsidRPr="00000000">
        <w:rPr>
          <w:rFonts w:ascii="Arial" w:cs="Arial" w:eastAsia="Arial" w:hAnsi="Arial"/>
          <w:i w:val="1"/>
          <w:color w:val="222222"/>
          <w:sz w:val="48"/>
          <w:szCs w:val="48"/>
          <w:rtl w:val="0"/>
        </w:rPr>
        <w:t xml:space="preserve">Welcome Home! </w:t>
      </w:r>
      <w:r w:rsidDel="00000000" w:rsidR="00000000" w:rsidRPr="00000000">
        <w:rPr>
          <w:b w:val="1"/>
          <w:sz w:val="28"/>
          <w:szCs w:val="28"/>
          <w:rtl w:val="0"/>
        </w:rPr>
        <w:t xml:space="preserve">Office</w:t>
      </w:r>
      <w:r w:rsidDel="00000000" w:rsidR="00000000" w:rsidRPr="00000000">
        <w:rPr>
          <w:sz w:val="28"/>
          <w:szCs w:val="28"/>
          <w:rtl w:val="0"/>
        </w:rPr>
        <w:t xml:space="preserve">: 757-675-6500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Maintenance Emergencies only</w:t>
      </w:r>
      <w:r w:rsidDel="00000000" w:rsidR="00000000" w:rsidRPr="00000000">
        <w:rPr>
          <w:sz w:val="28"/>
          <w:szCs w:val="28"/>
          <w:rtl w:val="0"/>
        </w:rPr>
        <w:t xml:space="preserve">: 757-675-7200</w:t>
      </w:r>
    </w:p>
    <w:p w:rsidR="00000000" w:rsidDel="00000000" w:rsidP="00000000" w:rsidRDefault="00000000" w:rsidRPr="00000000" w14:paraId="00000004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color w:val="222222"/>
          <w:sz w:val="28"/>
          <w:szCs w:val="28"/>
        </w:rPr>
        <w:sectPr>
          <w:headerReference r:id="rId9" w:type="default"/>
          <w:pgSz w:h="15840" w:w="12240" w:orient="portrait"/>
          <w:pgMar w:bottom="270" w:top="40" w:left="720" w:right="540" w:header="360" w:footer="720"/>
          <w:pgNumType w:start="1"/>
        </w:sect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u w:val="single"/>
          <w:rtl w:val="0"/>
        </w:rPr>
        <w:t xml:space="preserve">LOG IN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0"/>
        </w:rPr>
        <w:t xml:space="preserve"> at ODUrent.com to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u w:val="single"/>
          <w:rtl w:val="0"/>
        </w:rPr>
        <w:t xml:space="preserve">request REPAIRS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0"/>
        </w:rPr>
        <w:t xml:space="preserve"> or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u w:val="single"/>
          <w:rtl w:val="0"/>
        </w:rPr>
        <w:t xml:space="preserve">PAY Rent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0"/>
        </w:rPr>
        <w:t xml:space="preserve"> with Check/Credit Card</w:t>
      </w:r>
    </w:p>
    <w:p w:rsidR="00000000" w:rsidDel="00000000" w:rsidP="00000000" w:rsidRDefault="00000000" w:rsidRPr="00000000" w14:paraId="00000006">
      <w:pPr>
        <w:spacing w:after="120" w:lineRule="auto"/>
        <w:rPr>
          <w:rFonts w:ascii="Arial" w:cs="Arial" w:eastAsia="Arial" w:hAnsi="Arial"/>
          <w:color w:val="222222"/>
          <w:sz w:val="28"/>
          <w:szCs w:val="28"/>
          <w:u w:val="single"/>
        </w:rPr>
      </w:pPr>
      <w:r w:rsidDel="00000000" w:rsidR="00000000" w:rsidRPr="00000000">
        <w:rPr>
          <w:b w:val="1"/>
          <w:color w:val="808080"/>
          <w:sz w:val="36"/>
          <w:szCs w:val="36"/>
          <w:rtl w:val="0"/>
        </w:rPr>
        <w:t xml:space="preserve">Move-in Checklist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3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8"/>
          <w:szCs w:val="28"/>
          <w:u w:val="single"/>
          <w:shd w:fill="auto" w:val="clear"/>
          <w:vertAlign w:val="baseline"/>
          <w:rtl w:val="0"/>
        </w:rPr>
        <w:t xml:space="preserve">Move–IN Inspection form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8"/>
          <w:szCs w:val="28"/>
          <w:u w:val="none"/>
          <w:shd w:fill="auto" w:val="clear"/>
          <w:vertAlign w:val="baseline"/>
          <w:rtl w:val="0"/>
        </w:rPr>
        <w:t xml:space="preserve"> is due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0"/>
        </w:rPr>
        <w:t xml:space="preserve">days after move 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36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99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9900"/>
          <w:sz w:val="28"/>
          <w:szCs w:val="28"/>
          <w:u w:val="none"/>
          <w:shd w:fill="auto" w:val="clear"/>
          <w:vertAlign w:val="baseline"/>
          <w:rtl w:val="0"/>
        </w:rPr>
        <w:t xml:space="preserve">Remember your Keypad Codes – Automatic Locks! DO NOT SHARE DOOR CODES.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3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8"/>
          <w:szCs w:val="28"/>
          <w:u w:val="none"/>
          <w:shd w:fill="auto" w:val="clear"/>
          <w:vertAlign w:val="baseline"/>
          <w:rtl w:val="0"/>
        </w:rPr>
        <w:t xml:space="preserve">Don’t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8"/>
          <w:szCs w:val="28"/>
          <w:u w:val="single"/>
          <w:shd w:fill="auto" w:val="clear"/>
          <w:vertAlign w:val="baseline"/>
          <w:rtl w:val="0"/>
        </w:rPr>
        <w:t xml:space="preserve">park in grass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8"/>
          <w:szCs w:val="28"/>
          <w:u w:val="none"/>
          <w:shd w:fill="auto" w:val="clear"/>
          <w:vertAlign w:val="baseline"/>
          <w:rtl w:val="0"/>
        </w:rPr>
        <w:t xml:space="preserve"> or block driveways to avoid tickets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93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color w:val="808080"/>
          <w:sz w:val="36"/>
          <w:szCs w:val="36"/>
          <w:rtl w:val="0"/>
        </w:rPr>
        <w:t xml:space="preserve">SECURITY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hyperlink r:id="rId10">
        <w:r w:rsidDel="00000000" w:rsidR="00000000" w:rsidRPr="00000000">
          <w:rPr>
            <w:rFonts w:ascii="Verdana" w:cs="Verdana" w:eastAsia="Verdana" w:hAnsi="Verdana"/>
            <w:b w:val="1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POLICE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911,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non-emergency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757-441-5610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hyperlink r:id="rId11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ODU police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757-683-4000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12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1-888-LOCKU-UP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(757-562-5887)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hyperlink r:id="rId13">
        <w:r w:rsidDel="00000000" w:rsidR="00000000" w:rsidRPr="00000000">
          <w:rPr>
            <w:rFonts w:ascii="Verdana" w:cs="Verdana" w:eastAsia="Verdana" w:hAnsi="Verdana"/>
            <w:b w:val="1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Beacon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alarm system 757-716-7730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Don't invite trouble, keep windows locked,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don’t leave 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items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 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the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color w:val="ff9900"/>
        </w:rPr>
      </w:pPr>
      <w:r w:rsidDel="00000000" w:rsidR="00000000" w:rsidRPr="00000000">
        <w:rPr>
          <w:b w:val="1"/>
          <w:color w:val="808080"/>
          <w:sz w:val="36"/>
          <w:szCs w:val="36"/>
          <w:rtl w:val="0"/>
        </w:rPr>
        <w:t xml:space="preserve">TRASH</w:t>
      </w:r>
      <w:r w:rsidDel="00000000" w:rsidR="00000000" w:rsidRPr="00000000">
        <w:rPr>
          <w:rFonts w:ascii="Verdana" w:cs="Verdana" w:eastAsia="Verdana" w:hAnsi="Verdana"/>
          <w:sz w:val="36"/>
          <w:szCs w:val="36"/>
          <w:rtl w:val="0"/>
        </w:rPr>
        <w:t xml:space="preserve"> - </w:t>
      </w:r>
      <w:r w:rsidDel="00000000" w:rsidR="00000000" w:rsidRPr="00000000">
        <w:rPr>
          <w:rFonts w:ascii="Verdana" w:cs="Verdana" w:eastAsia="Verdana" w:hAnsi="Verdana"/>
          <w:b w:val="1"/>
          <w:color w:val="ff9900"/>
          <w:sz w:val="28"/>
          <w:szCs w:val="28"/>
          <w:rtl w:val="0"/>
        </w:rPr>
        <w:t xml:space="preserve">Keep Yard Clean!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hyperlink r:id="rId14">
        <w:r w:rsidDel="00000000" w:rsidR="00000000" w:rsidRPr="00000000">
          <w:rPr>
            <w:rFonts w:ascii="Verdana" w:cs="Verdana" w:eastAsia="Verdana" w:hAnsi="Verdana"/>
            <w:b w:val="1"/>
            <w:i w:val="0"/>
            <w:smallCaps w:val="0"/>
            <w:strike w:val="0"/>
            <w:color w:val="0000ff"/>
            <w:sz w:val="22"/>
            <w:szCs w:val="22"/>
            <w:highlight w:val="white"/>
            <w:u w:val="single"/>
            <w:vertAlign w:val="baseline"/>
            <w:rtl w:val="0"/>
          </w:rPr>
          <w:t xml:space="preserve">Trash day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is Thurs AM, Pull back by PM to avoid city fines.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hyperlink r:id="rId15">
        <w:r w:rsidDel="00000000" w:rsidR="00000000" w:rsidRPr="00000000">
          <w:rPr>
            <w:rFonts w:ascii="Verdana" w:cs="Verdana" w:eastAsia="Verdana" w:hAnsi="Verdana"/>
            <w:b w:val="1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Recycling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is every other week.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16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ff"/>
            <w:sz w:val="22"/>
            <w:szCs w:val="22"/>
            <w:highlight w:val="white"/>
            <w:u w:val="single"/>
            <w:vertAlign w:val="baseline"/>
            <w:rtl w:val="0"/>
          </w:rPr>
          <w:t xml:space="preserve">Free </w:t>
        </w:r>
      </w:hyperlink>
      <w:hyperlink r:id="rId17">
        <w:r w:rsidDel="00000000" w:rsidR="00000000" w:rsidRPr="00000000">
          <w:rPr>
            <w:rFonts w:ascii="Verdana" w:cs="Verdana" w:eastAsia="Verdana" w:hAnsi="Verdana"/>
            <w:b w:val="1"/>
            <w:i w:val="0"/>
            <w:smallCaps w:val="0"/>
            <w:strike w:val="0"/>
            <w:color w:val="0000ff"/>
            <w:sz w:val="22"/>
            <w:szCs w:val="22"/>
            <w:highlight w:val="white"/>
            <w:u w:val="single"/>
            <w:vertAlign w:val="baseline"/>
            <w:rtl w:val="0"/>
          </w:rPr>
          <w:t xml:space="preserve">Bulk pickup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Call 757-441-5813 by Wed </w:t>
      </w:r>
      <w:r w:rsidDel="00000000" w:rsidR="00000000" w:rsidRPr="00000000">
        <w:rPr>
          <w:rFonts w:ascii="Verdana" w:cs="Verdana" w:eastAsia="Verdana" w:hAnsi="Verdana"/>
          <w:sz w:val="22"/>
          <w:szCs w:val="22"/>
          <w:highlight w:val="white"/>
          <w:rtl w:val="0"/>
        </w:rPr>
        <w:t xml:space="preserve">3 pm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for Thurs pickup. 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single"/>
          <w:vertAlign w:val="baseline"/>
          <w:rtl w:val="0"/>
        </w:rPr>
        <w:t xml:space="preserve">City fines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if left out more than 2 days!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/>
      </w:pPr>
      <w:hyperlink r:id="rId1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Street Sweeping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is 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nd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Tues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nd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Wed for the 800 and 1000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blocks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b w:val="1"/>
          <w:color w:val="808080"/>
          <w:sz w:val="36"/>
          <w:szCs w:val="36"/>
          <w:highlight w:val="white"/>
          <w:rtl w:val="0"/>
        </w:rPr>
        <w:t xml:space="preserve">UTILITIES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Norfolk </w:t>
      </w:r>
      <w:hyperlink r:id="rId19">
        <w:r w:rsidDel="00000000" w:rsidR="00000000" w:rsidRPr="00000000">
          <w:rPr>
            <w:rFonts w:ascii="Verdana" w:cs="Verdana" w:eastAsia="Verdana" w:hAnsi="Verdana"/>
            <w:b w:val="1"/>
            <w:i w:val="0"/>
            <w:smallCaps w:val="0"/>
            <w:strike w:val="0"/>
            <w:color w:val="0000ff"/>
            <w:sz w:val="22"/>
            <w:szCs w:val="22"/>
            <w:highlight w:val="white"/>
            <w:u w:val="single"/>
            <w:vertAlign w:val="baseline"/>
            <w:rtl w:val="0"/>
          </w:rPr>
          <w:t xml:space="preserve">Water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757-664-6700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hyperlink r:id="rId20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ff"/>
            <w:sz w:val="22"/>
            <w:szCs w:val="22"/>
            <w:highlight w:val="white"/>
            <w:u w:val="single"/>
            <w:vertAlign w:val="baseline"/>
            <w:rtl w:val="0"/>
          </w:rPr>
          <w:t xml:space="preserve">Dominion VA </w:t>
        </w:r>
      </w:hyperlink>
      <w:hyperlink r:id="rId21">
        <w:r w:rsidDel="00000000" w:rsidR="00000000" w:rsidRPr="00000000">
          <w:rPr>
            <w:rFonts w:ascii="Verdana" w:cs="Verdana" w:eastAsia="Verdana" w:hAnsi="Verdana"/>
            <w:b w:val="1"/>
            <w:i w:val="0"/>
            <w:smallCaps w:val="0"/>
            <w:strike w:val="0"/>
            <w:color w:val="0000ff"/>
            <w:sz w:val="22"/>
            <w:szCs w:val="22"/>
            <w:highlight w:val="white"/>
            <w:u w:val="single"/>
            <w:vertAlign w:val="baseline"/>
            <w:rtl w:val="0"/>
          </w:rPr>
          <w:t xml:space="preserve">Power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888-667-3000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hyperlink r:id="rId22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ff"/>
            <w:sz w:val="22"/>
            <w:szCs w:val="22"/>
            <w:highlight w:val="white"/>
            <w:u w:val="single"/>
            <w:vertAlign w:val="baseline"/>
            <w:rtl w:val="0"/>
          </w:rPr>
          <w:t xml:space="preserve">VA Natural </w:t>
        </w:r>
      </w:hyperlink>
      <w:hyperlink r:id="rId23">
        <w:r w:rsidDel="00000000" w:rsidR="00000000" w:rsidRPr="00000000">
          <w:rPr>
            <w:rFonts w:ascii="Verdana" w:cs="Verdana" w:eastAsia="Verdana" w:hAnsi="Verdana"/>
            <w:b w:val="1"/>
            <w:i w:val="0"/>
            <w:smallCaps w:val="0"/>
            <w:strike w:val="0"/>
            <w:color w:val="0000ff"/>
            <w:sz w:val="22"/>
            <w:szCs w:val="22"/>
            <w:highlight w:val="white"/>
            <w:u w:val="single"/>
            <w:vertAlign w:val="baseline"/>
            <w:rtl w:val="0"/>
          </w:rPr>
          <w:t xml:space="preserve">Gas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866-229-3578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hyperlink r:id="rId24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ff"/>
            <w:sz w:val="22"/>
            <w:szCs w:val="22"/>
            <w:highlight w:val="white"/>
            <w:u w:val="single"/>
            <w:vertAlign w:val="baseline"/>
            <w:rtl w:val="0"/>
          </w:rPr>
          <w:t xml:space="preserve">Cox Cable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757-222-1111 or </w:t>
      </w:r>
      <w:hyperlink r:id="rId25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ff"/>
            <w:sz w:val="22"/>
            <w:szCs w:val="22"/>
            <w:highlight w:val="white"/>
            <w:u w:val="single"/>
            <w:vertAlign w:val="baseline"/>
            <w:rtl w:val="0"/>
          </w:rPr>
          <w:t xml:space="preserve">Verizon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2"/>
          <w:szCs w:val="22"/>
          <w:highlight w:val="white"/>
          <w:rtl w:val="0"/>
        </w:rPr>
        <w:t xml:space="preserve">800-837-94966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for TV/Internet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/>
        <w:sectPr>
          <w:type w:val="continuous"/>
          <w:pgSz w:h="15840" w:w="12240" w:orient="portrait"/>
          <w:pgMar w:bottom="270" w:top="40" w:left="720" w:right="540" w:header="360" w:footer="720"/>
          <w:cols w:equalWidth="0" w:num="2">
            <w:col w:space="720" w:w="5130"/>
            <w:col w:space="0" w:w="5130"/>
          </w:cols>
        </w:sectPr>
      </w:pPr>
      <w:hyperlink r:id="rId26">
        <w:r w:rsidDel="00000000" w:rsidR="00000000" w:rsidRPr="00000000">
          <w:rPr>
            <w:rFonts w:ascii="Verdana" w:cs="Verdana" w:eastAsia="Verdana" w:hAnsi="Verdana"/>
            <w:b w:val="1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Post Office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757-624-9472 to change 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the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mailing address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0"/>
        </w:rPr>
        <w:sectPr>
          <w:type w:val="continuous"/>
          <w:pgSz w:h="15840" w:w="12240" w:orient="portrait"/>
          <w:pgMar w:bottom="270" w:top="40" w:left="720" w:right="540" w:header="36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Verdana" w:cs="Verdana" w:eastAsia="Verdana" w:hAnsi="Verdana"/>
          <w:b w:val="1"/>
          <w:highlight w:val="white"/>
        </w:rPr>
      </w:pPr>
      <w:r w:rsidDel="00000000" w:rsidR="00000000" w:rsidRPr="00000000">
        <w:rPr>
          <w:b w:val="1"/>
          <w:color w:val="808080"/>
          <w:sz w:val="36"/>
          <w:szCs w:val="36"/>
          <w:highlight w:val="white"/>
          <w:rtl w:val="0"/>
        </w:rPr>
        <w:t xml:space="preserve">MAINTENANCE </w:t>
      </w:r>
      <w:r w:rsidDel="00000000" w:rsidR="00000000" w:rsidRPr="00000000">
        <w:rPr>
          <w:rFonts w:ascii="Verdana" w:cs="Verdana" w:eastAsia="Verdana" w:hAnsi="Verdana"/>
          <w:b w:val="1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rPr>
          <w:rFonts w:ascii="Verdana" w:cs="Verdana" w:eastAsia="Verdana" w:hAnsi="Verdana"/>
          <w:color w:val="ff9900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ff9900"/>
          <w:sz w:val="28"/>
          <w:szCs w:val="28"/>
          <w:highlight w:val="white"/>
          <w:rtl w:val="0"/>
        </w:rPr>
        <w:t xml:space="preserve">Submit online at ODUrent.com!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single"/>
          <w:vertAlign w:val="baseline"/>
          <w:rtl w:val="0"/>
        </w:rPr>
        <w:t xml:space="preserve">Emergency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single"/>
          <w:vertAlign w:val="baseline"/>
          <w:rtl w:val="0"/>
        </w:rPr>
        <w:t xml:space="preserve">Repairs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call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757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highlight w:val="white"/>
          <w:rtl w:val="0"/>
        </w:rPr>
        <w:t xml:space="preserve">-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675-7200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AC filter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change every 3-months, to avoid damage/high bills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single"/>
          <w:vertAlign w:val="baseline"/>
          <w:rtl w:val="0"/>
        </w:rPr>
        <w:t xml:space="preserve">Smoke alarms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: VA Law: check monthly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report issues!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hyperlink r:id="rId27">
        <w:r w:rsidDel="00000000" w:rsidR="00000000" w:rsidRPr="00000000">
          <w:rPr>
            <w:rFonts w:ascii="Verdana" w:cs="Verdana" w:eastAsia="Verdana" w:hAnsi="Verdana"/>
            <w:b w:val="1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Fire Safety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Don't 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leave the stove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unattended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! Use timers.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Leaks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shut off under sink/toilet or at water heater valve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ff9900"/>
          <w:sz w:val="22"/>
          <w:szCs w:val="22"/>
          <w:u w:val="none"/>
          <w:shd w:fill="auto" w:val="clear"/>
          <w:vertAlign w:val="baseline"/>
          <w:rtl w:val="0"/>
        </w:rPr>
        <w:t xml:space="preserve">Locked Out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99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8AM-5PM M-F Free, after hours/weekends: $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40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0"/>
        </w:rPr>
      </w:pPr>
      <w:r w:rsidDel="00000000" w:rsidR="00000000" w:rsidRPr="00000000">
        <w:rPr>
          <w:b w:val="1"/>
          <w:color w:val="808080"/>
          <w:sz w:val="36"/>
          <w:szCs w:val="36"/>
          <w:rtl w:val="0"/>
        </w:rPr>
        <w:t xml:space="preserve">PARKING &amp; Transportation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ff99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ff9900"/>
          <w:sz w:val="22"/>
          <w:szCs w:val="22"/>
          <w:u w:val="none"/>
          <w:shd w:fill="auto" w:val="clear"/>
          <w:vertAlign w:val="baseline"/>
          <w:rtl w:val="0"/>
        </w:rPr>
        <w:t xml:space="preserve">Don’t park on Grass or block sidewalks!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For Students: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Parking decals for ODU garages see ODU </w:t>
      </w:r>
      <w:hyperlink r:id="rId28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Parking Services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757-683-4004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ODU </w:t>
      </w:r>
      <w:hyperlink r:id="rId29">
        <w:r w:rsidDel="00000000" w:rsidR="00000000" w:rsidRPr="00000000">
          <w:rPr>
            <w:rFonts w:ascii="Verdana" w:cs="Verdana" w:eastAsia="Verdana" w:hAnsi="Verdana"/>
            <w:b w:val="1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Shuttle Route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 go to www.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ODUtransit.com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ODU </w:t>
      </w:r>
      <w:hyperlink r:id="rId30">
        <w:r w:rsidDel="00000000" w:rsidR="00000000" w:rsidRPr="00000000">
          <w:rPr>
            <w:rFonts w:ascii="Verdana" w:cs="Verdana" w:eastAsia="Verdana" w:hAnsi="Verdana"/>
            <w:b w:val="1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Escort Service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&amp; </w:t>
      </w:r>
      <w:hyperlink r:id="rId31">
        <w:r w:rsidDel="00000000" w:rsidR="00000000" w:rsidRPr="00000000">
          <w:rPr>
            <w:rFonts w:ascii="Verdana" w:cs="Verdana" w:eastAsia="Verdana" w:hAnsi="Verdana"/>
            <w:b w:val="1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Free Safe Ride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till 2:30AM, 757-683-3477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270" w:top="40" w:left="720" w:right="540" w:header="360" w:footer="720"/>
          <w:cols w:equalWidth="0" w:num="2">
            <w:col w:space="720" w:w="5130"/>
            <w:col w:space="0" w:w="5130"/>
          </w:cols>
        </w:sectPr>
      </w:pPr>
      <w:hyperlink r:id="rId32">
        <w:r w:rsidDel="00000000" w:rsidR="00000000" w:rsidRPr="00000000">
          <w:rPr>
            <w:rFonts w:ascii="Verdana" w:cs="Verdana" w:eastAsia="Verdana" w:hAnsi="Verdana"/>
            <w:b w:val="1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City shuttles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go everywhere! At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Hrtransit.com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270" w:top="40" w:left="720" w:right="540" w:header="36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Verdana"/>
  <w:font w:name="Calibri"/>
  <w:font w:name="Times New Roman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⮚"/>
      <w:lvlJc w:val="left"/>
      <w:pPr>
        <w:ind w:left="936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Tahoma" w:cs="Tahoma" w:eastAsia="Tahoma" w:hAnsi="Tahoma"/>
      <w:b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Tahoma" w:cs="Tahoma" w:eastAsia="Tahoma" w:hAnsi="Tahoma"/>
      <w:b w:val="1"/>
    </w:rPr>
  </w:style>
  <w:style w:type="paragraph" w:styleId="Normal" w:default="1">
    <w:name w:val="Normal"/>
    <w:qFormat w:val="1"/>
    <w:rsid w:val="00CB6731"/>
  </w:style>
  <w:style w:type="paragraph" w:styleId="Heading1">
    <w:name w:val="heading 1"/>
    <w:basedOn w:val="Normal"/>
    <w:next w:val="Normal"/>
    <w:qFormat w:val="1"/>
    <w:rsid w:val="00DA262D"/>
    <w:pPr>
      <w:keepNext w:val="1"/>
      <w:spacing w:after="60" w:before="240"/>
      <w:outlineLvl w:val="0"/>
    </w:pPr>
    <w:rPr>
      <w:rFonts w:ascii="Arial" w:cs="Arial" w:hAnsi="Arial"/>
      <w:b w:val="1"/>
      <w:bCs w:val="1"/>
      <w:kern w:val="32"/>
      <w:sz w:val="32"/>
      <w:szCs w:val="32"/>
    </w:rPr>
  </w:style>
  <w:style w:type="paragraph" w:styleId="Heading2">
    <w:name w:val="heading 2"/>
    <w:basedOn w:val="Normal"/>
    <w:next w:val="Normal"/>
    <w:qFormat w:val="1"/>
    <w:rsid w:val="00DA262D"/>
    <w:pPr>
      <w:keepNext w:val="1"/>
      <w:spacing w:after="60" w:before="240"/>
      <w:outlineLvl w:val="1"/>
    </w:pPr>
    <w:rPr>
      <w:rFonts w:ascii="Arial" w:cs="Arial" w:hAnsi="Arial"/>
      <w:b w:val="1"/>
      <w:bCs w:val="1"/>
      <w:i w:val="1"/>
      <w:iCs w:val="1"/>
      <w:sz w:val="28"/>
      <w:szCs w:val="28"/>
    </w:rPr>
  </w:style>
  <w:style w:type="paragraph" w:styleId="Heading3">
    <w:name w:val="heading 3"/>
    <w:basedOn w:val="Normal"/>
    <w:next w:val="Normal"/>
    <w:qFormat w:val="1"/>
    <w:rsid w:val="00DA262D"/>
    <w:pPr>
      <w:keepNext w:val="1"/>
      <w:spacing w:after="60" w:before="240"/>
      <w:outlineLvl w:val="2"/>
    </w:pPr>
    <w:rPr>
      <w:rFonts w:ascii="Arial" w:cs="Arial" w:hAnsi="Arial"/>
      <w:b w:val="1"/>
      <w:bCs w:val="1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qFormat w:val="1"/>
    <w:rsid w:val="00CB6731"/>
    <w:pPr>
      <w:jc w:val="center"/>
    </w:pPr>
    <w:rPr>
      <w:rFonts w:ascii="Tahoma" w:hAnsi="Tahoma"/>
      <w:b w:val="1"/>
    </w:rPr>
  </w:style>
  <w:style w:type="paragraph" w:styleId="Header">
    <w:name w:val="header"/>
    <w:basedOn w:val="Normal"/>
    <w:rsid w:val="00CB67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B673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 w:val="1"/>
    <w:rsid w:val="008D13BC"/>
    <w:rPr>
      <w:rFonts w:ascii="Tahoma" w:cs="Tahoma" w:hAnsi="Tahoma"/>
      <w:sz w:val="16"/>
      <w:szCs w:val="16"/>
    </w:rPr>
  </w:style>
  <w:style w:type="character" w:styleId="Hyperlink">
    <w:name w:val="Hyperlink"/>
    <w:basedOn w:val="DefaultParagraphFont"/>
    <w:rsid w:val="002322C9"/>
    <w:rPr>
      <w:color w:val="0000ff"/>
      <w:u w:val="single"/>
    </w:rPr>
  </w:style>
  <w:style w:type="character" w:styleId="description" w:customStyle="1">
    <w:name w:val="description"/>
    <w:basedOn w:val="DefaultParagraphFont"/>
    <w:rsid w:val="00DB000B"/>
  </w:style>
  <w:style w:type="character" w:styleId="Strong">
    <w:name w:val="Strong"/>
    <w:basedOn w:val="DefaultParagraphFont"/>
    <w:uiPriority w:val="22"/>
    <w:qFormat w:val="1"/>
    <w:rsid w:val="007069CA"/>
    <w:rPr>
      <w:b w:val="1"/>
      <w:bCs w:val="1"/>
    </w:rPr>
  </w:style>
  <w:style w:type="paragraph" w:styleId="ListParagraph">
    <w:name w:val="List Paragraph"/>
    <w:basedOn w:val="Normal"/>
    <w:uiPriority w:val="34"/>
    <w:qFormat w:val="1"/>
    <w:rsid w:val="00A33989"/>
    <w:pPr>
      <w:spacing w:after="200" w:line="276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</w:rPr>
  </w:style>
  <w:style w:type="character" w:styleId="FollowedHyperlink">
    <w:name w:val="FollowedHyperlink"/>
    <w:basedOn w:val="DefaultParagraphFont"/>
    <w:semiHidden w:val="1"/>
    <w:unhideWhenUsed w:val="1"/>
    <w:rsid w:val="009C2F9B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www.dom.com/" TargetMode="External"/><Relationship Id="rId22" Type="http://schemas.openxmlformats.org/officeDocument/2006/relationships/hyperlink" Target="http://www.virginianaturalgas.com/" TargetMode="External"/><Relationship Id="rId21" Type="http://schemas.openxmlformats.org/officeDocument/2006/relationships/hyperlink" Target="http://www.dom.com/" TargetMode="External"/><Relationship Id="rId24" Type="http://schemas.openxmlformats.org/officeDocument/2006/relationships/hyperlink" Target="http://ww2.cox.com/residential/hamptonroads/home.cox" TargetMode="External"/><Relationship Id="rId23" Type="http://schemas.openxmlformats.org/officeDocument/2006/relationships/hyperlink" Target="http://www.virginianaturalgas.co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26" Type="http://schemas.openxmlformats.org/officeDocument/2006/relationships/hyperlink" Target="http://www.usps.com" TargetMode="External"/><Relationship Id="rId25" Type="http://schemas.openxmlformats.org/officeDocument/2006/relationships/hyperlink" Target="http://www22.verizon.com/" TargetMode="External"/><Relationship Id="rId28" Type="http://schemas.openxmlformats.org/officeDocument/2006/relationships/hyperlink" Target="http://www.odu.edu/af/parking/" TargetMode="External"/><Relationship Id="rId27" Type="http://schemas.openxmlformats.org/officeDocument/2006/relationships/hyperlink" Target="http://www.odurent.com/Fire_Safety.htm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://www.odutransit.com" TargetMode="External"/><Relationship Id="rId7" Type="http://schemas.openxmlformats.org/officeDocument/2006/relationships/image" Target="media/image2.jpg"/><Relationship Id="rId8" Type="http://schemas.openxmlformats.org/officeDocument/2006/relationships/image" Target="media/image1.png"/><Relationship Id="rId31" Type="http://schemas.openxmlformats.org/officeDocument/2006/relationships/hyperlink" Target="http://www.odu.edu/af/police/faqs/escorts.shtml" TargetMode="External"/><Relationship Id="rId30" Type="http://schemas.openxmlformats.org/officeDocument/2006/relationships/hyperlink" Target="http://www.odu.edu/af/police/faqs/escorts.shtml" TargetMode="External"/><Relationship Id="rId11" Type="http://schemas.openxmlformats.org/officeDocument/2006/relationships/hyperlink" Target="http://www.odu.edu/af/police/" TargetMode="External"/><Relationship Id="rId10" Type="http://schemas.openxmlformats.org/officeDocument/2006/relationships/hyperlink" Target="http://www.norfolk.gov/Police/" TargetMode="External"/><Relationship Id="rId32" Type="http://schemas.openxmlformats.org/officeDocument/2006/relationships/hyperlink" Target="http://www.hrtransit.com/route/norfolk" TargetMode="External"/><Relationship Id="rId13" Type="http://schemas.openxmlformats.org/officeDocument/2006/relationships/hyperlink" Target="http://beaconsecurity.net/" TargetMode="External"/><Relationship Id="rId12" Type="http://schemas.openxmlformats.org/officeDocument/2006/relationships/hyperlink" Target="http://888lockuup.com/" TargetMode="External"/><Relationship Id="rId15" Type="http://schemas.openxmlformats.org/officeDocument/2006/relationships/hyperlink" Target="http://www.norfolk.gov/curbside_recycling/default.asp" TargetMode="External"/><Relationship Id="rId14" Type="http://schemas.openxmlformats.org/officeDocument/2006/relationships/hyperlink" Target="http://www.norfolk.gov/publicworks/wm/renters.asp" TargetMode="External"/><Relationship Id="rId17" Type="http://schemas.openxmlformats.org/officeDocument/2006/relationships/hyperlink" Target="http://www.norfolk.gov/publicworks/WM/bulkwaste_form.asp" TargetMode="External"/><Relationship Id="rId16" Type="http://schemas.openxmlformats.org/officeDocument/2006/relationships/hyperlink" Target="http://www.norfolk.gov/publicworks/WM/bulkwaste_form.asp" TargetMode="External"/><Relationship Id="rId19" Type="http://schemas.openxmlformats.org/officeDocument/2006/relationships/hyperlink" Target="http://www.norfolk.gov/Utilities/water_accounts/start_stop_service.asp" TargetMode="External"/><Relationship Id="rId18" Type="http://schemas.openxmlformats.org/officeDocument/2006/relationships/hyperlink" Target="http://www.norfolk.gov/index.aspx?nid=2658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PRE5d5Ei3rr4uUb8zRzpuScYOA==">CgMxLjAyCGguZ2pkZ3hzOAByITFVYktZcGliemY3T1RKeHNKUmxMMFc1WWM2eklobXlnWg==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2018-05-10T01:13:00Z</dcterms:created>
  <dc:creator>Advantage Real Estate</dc:creator>
</cp:coreProperties>
</file>